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6" w:rsidRDefault="003543C9" w:rsidP="003543C9">
      <w:pPr>
        <w:jc w:val="center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Esame di ammissione al corso propedeutico di </w:t>
      </w:r>
      <w:r w:rsidRPr="003543C9">
        <w:rPr>
          <w:b/>
          <w:sz w:val="28"/>
          <w:szCs w:val="28"/>
          <w:lang w:val="it-IT"/>
        </w:rPr>
        <w:t>musica elettronica</w:t>
      </w:r>
    </w:p>
    <w:p w:rsidR="003543C9" w:rsidRPr="00DE38D6" w:rsidRDefault="003543C9" w:rsidP="003543C9">
      <w:pPr>
        <w:rPr>
          <w:sz w:val="28"/>
          <w:szCs w:val="28"/>
          <w:lang w:val="it-IT"/>
        </w:rPr>
      </w:pPr>
      <w:bookmarkStart w:id="0" w:name="_GoBack"/>
      <w:bookmarkEnd w:id="0"/>
    </w:p>
    <w:p w:rsidR="00DE38D6" w:rsidRPr="003543C9" w:rsidRDefault="00DE38D6" w:rsidP="00DE38D6">
      <w:pPr>
        <w:rPr>
          <w:bCs/>
          <w:sz w:val="28"/>
          <w:szCs w:val="28"/>
          <w:lang w:val="it-IT"/>
        </w:rPr>
      </w:pPr>
      <w:r w:rsidRPr="003543C9">
        <w:rPr>
          <w:bCs/>
          <w:sz w:val="28"/>
          <w:szCs w:val="28"/>
          <w:lang w:val="it-IT"/>
        </w:rPr>
        <w:t>Corsi di Musica Elettronica, Musica applicata, Tecnico del suono</w:t>
      </w:r>
    </w:p>
    <w:p w:rsidR="00DE38D6" w:rsidRDefault="00DE38D6">
      <w:pPr>
        <w:rPr>
          <w:lang w:val="it-IT"/>
        </w:rPr>
      </w:pPr>
      <w:r w:rsidRPr="00DE38D6">
        <w:rPr>
          <w:lang w:val="it-IT"/>
        </w:rPr>
        <w:t xml:space="preserve">Riconoscere </w:t>
      </w:r>
      <w:r>
        <w:rPr>
          <w:lang w:val="it-IT"/>
        </w:rPr>
        <w:t>intervalli</w:t>
      </w:r>
      <w:r w:rsidRPr="00DE38D6">
        <w:rPr>
          <w:lang w:val="it-IT"/>
        </w:rPr>
        <w:t xml:space="preserve"> all’</w:t>
      </w:r>
      <w:r>
        <w:rPr>
          <w:lang w:val="it-IT"/>
        </w:rPr>
        <w:t>as</w:t>
      </w:r>
      <w:r w:rsidRPr="00DE38D6">
        <w:rPr>
          <w:lang w:val="it-IT"/>
        </w:rPr>
        <w:t>colto</w:t>
      </w:r>
    </w:p>
    <w:p w:rsidR="00DE38D6" w:rsidRDefault="00DE38D6">
      <w:pPr>
        <w:rPr>
          <w:lang w:val="it-IT"/>
        </w:rPr>
      </w:pPr>
      <w:r>
        <w:rPr>
          <w:lang w:val="it-IT"/>
        </w:rPr>
        <w:t>Intonare una semplice melodia</w:t>
      </w:r>
    </w:p>
    <w:p w:rsidR="00DE38D6" w:rsidRDefault="00DE38D6">
      <w:pPr>
        <w:rPr>
          <w:lang w:val="it-IT"/>
        </w:rPr>
      </w:pPr>
      <w:r>
        <w:rPr>
          <w:lang w:val="it-IT"/>
        </w:rPr>
        <w:t>Domande di teoria generale (ritmi, intervalli, tonalità, chiavi, pentagrammi)</w:t>
      </w:r>
    </w:p>
    <w:p w:rsidR="00DE38D6" w:rsidRPr="00DE38D6" w:rsidRDefault="00C72DEE">
      <w:pPr>
        <w:rPr>
          <w:lang w:val="it-IT"/>
        </w:rPr>
      </w:pPr>
      <w:r>
        <w:rPr>
          <w:lang w:val="it-IT"/>
        </w:rPr>
        <w:t>Domande sulla prima fase del dopoguerra della musica elettronica: A. Gentilucci. “Introduzione alla musica elettronica” - G. Feltrinelli. Quarta edizione: settembre 1983</w:t>
      </w:r>
    </w:p>
    <w:p w:rsidR="00DE38D6" w:rsidRPr="00DE38D6" w:rsidRDefault="00DE38D6">
      <w:pPr>
        <w:rPr>
          <w:lang w:val="it-IT"/>
        </w:rPr>
      </w:pPr>
    </w:p>
    <w:p w:rsidR="00DE38D6" w:rsidRPr="00DE38D6" w:rsidRDefault="00DE38D6">
      <w:pPr>
        <w:rPr>
          <w:lang w:val="it-IT"/>
        </w:rPr>
      </w:pPr>
    </w:p>
    <w:p w:rsidR="00DE38D6" w:rsidRDefault="00DE38D6">
      <w:pPr>
        <w:rPr>
          <w:rFonts w:eastAsiaTheme="minorEastAsia"/>
          <w:sz w:val="24"/>
          <w:szCs w:val="24"/>
          <w:lang w:val="it-IT" w:eastAsia="it-IT"/>
        </w:rPr>
      </w:pPr>
    </w:p>
    <w:sectPr w:rsidR="00DE38D6" w:rsidSect="000529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6"/>
    <w:rsid w:val="00052980"/>
    <w:rsid w:val="00061CE3"/>
    <w:rsid w:val="003543C9"/>
    <w:rsid w:val="00C72DEE"/>
    <w:rsid w:val="00D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93F5A50B-EAED-4CAF-8B77-DD2873B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D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3ECE3-0D69-4743-8868-3964AE1160F9}"/>
</file>

<file path=customXml/itemProps2.xml><?xml version="1.0" encoding="utf-8"?>
<ds:datastoreItem xmlns:ds="http://schemas.openxmlformats.org/officeDocument/2006/customXml" ds:itemID="{D0A95039-E8F0-490B-AC85-730BDD7F1DD8}"/>
</file>

<file path=customXml/itemProps3.xml><?xml version="1.0" encoding="utf-8"?>
<ds:datastoreItem xmlns:ds="http://schemas.openxmlformats.org/officeDocument/2006/customXml" ds:itemID="{CD644CD2-A998-4987-9570-B2DA09AE7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..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Weissteiner Angelica</cp:lastModifiedBy>
  <cp:revision>2</cp:revision>
  <dcterms:created xsi:type="dcterms:W3CDTF">2019-02-15T10:57:00Z</dcterms:created>
  <dcterms:modified xsi:type="dcterms:W3CDTF">2019-02-18T07:31:00Z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