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2901" w14:textId="77777777" w:rsidR="002C4A33" w:rsidRDefault="002C4A33" w:rsidP="002C4A33">
      <w:pPr>
        <w:jc w:val="center"/>
      </w:pPr>
      <w:r>
        <w:t>CURRICULUM VITAE ROBERTO BISCEGLIA</w:t>
      </w:r>
    </w:p>
    <w:p w14:paraId="3EC5AB5D" w14:textId="77777777" w:rsidR="002C4A33" w:rsidRDefault="002C4A33" w:rsidP="002C4A33"/>
    <w:p w14:paraId="4C60A76C" w14:textId="7CC08758" w:rsidR="002C4A33" w:rsidRDefault="002C4A33" w:rsidP="002C4A33">
      <w:r>
        <w:t xml:space="preserve">Roberto </w:t>
      </w:r>
      <w:proofErr w:type="spellStart"/>
      <w:r>
        <w:t>Bisceglia</w:t>
      </w:r>
      <w:proofErr w:type="spellEnd"/>
      <w:r>
        <w:t xml:space="preserve">, born in Ascoli Piceno, started learning the violin in his hometown at the age of nine.  He continued his studies at the Pescara Conservatory and graduated from the Conservatory in L'Aquila under the guidance of M. Ferraris, the supporting violinist at </w:t>
      </w:r>
      <w:r w:rsidRPr="002C4A33">
        <w:rPr>
          <w:i/>
          <w:iCs/>
        </w:rPr>
        <w:t>La Scala</w:t>
      </w:r>
      <w:r>
        <w:t xml:space="preserve"> in Milan.  He then undertook specialised training as a violin soloist with Nina </w:t>
      </w:r>
      <w:proofErr w:type="spellStart"/>
      <w:r>
        <w:t>Beilina</w:t>
      </w:r>
      <w:proofErr w:type="spellEnd"/>
      <w:r>
        <w:t xml:space="preserve"> and </w:t>
      </w:r>
      <w:proofErr w:type="spellStart"/>
      <w:proofErr w:type="gramStart"/>
      <w:r>
        <w:t>A.Salvatore</w:t>
      </w:r>
      <w:proofErr w:type="spellEnd"/>
      <w:proofErr w:type="gramEnd"/>
      <w:r>
        <w:t xml:space="preserve">, and as a string quartet player with </w:t>
      </w:r>
      <w:proofErr w:type="spellStart"/>
      <w:r>
        <w:t>E.Hurwitz</w:t>
      </w:r>
      <w:proofErr w:type="spellEnd"/>
      <w:r>
        <w:t xml:space="preserve"> and the Amphion String Quartet.</w:t>
      </w:r>
    </w:p>
    <w:p w14:paraId="27F048B2" w14:textId="77777777" w:rsidR="002C4A33" w:rsidRDefault="002C4A33" w:rsidP="002C4A33"/>
    <w:p w14:paraId="585F825D" w14:textId="57F85AB1" w:rsidR="002C4A33" w:rsidRDefault="002C4A33" w:rsidP="002C4A33">
      <w:proofErr w:type="spellStart"/>
      <w:r>
        <w:t>Bisceglia</w:t>
      </w:r>
      <w:proofErr w:type="spellEnd"/>
      <w:r>
        <w:t xml:space="preserve"> has won auditions and has </w:t>
      </w:r>
      <w:r w:rsidR="00F9701A">
        <w:t xml:space="preserve">frequently </w:t>
      </w:r>
      <w:r>
        <w:t xml:space="preserve">collaborated with the </w:t>
      </w:r>
      <w:r w:rsidRPr="002C4A33">
        <w:rPr>
          <w:i/>
          <w:iCs/>
        </w:rPr>
        <w:t>RAI</w:t>
      </w:r>
      <w:r>
        <w:t xml:space="preserve"> orchestras of Rome and Naples; the orchestra of the </w:t>
      </w:r>
      <w:r w:rsidRPr="002C4A33">
        <w:rPr>
          <w:i/>
          <w:iCs/>
        </w:rPr>
        <w:t xml:space="preserve">Teatro </w:t>
      </w:r>
      <w:proofErr w:type="spellStart"/>
      <w:r w:rsidRPr="002C4A33">
        <w:rPr>
          <w:i/>
          <w:iCs/>
        </w:rPr>
        <w:t>dell'Opera</w:t>
      </w:r>
      <w:proofErr w:type="spellEnd"/>
      <w:r>
        <w:t xml:space="preserve"> in Rome; the orchestra </w:t>
      </w:r>
      <w:r w:rsidRPr="002C4A33">
        <w:rPr>
          <w:i/>
          <w:iCs/>
        </w:rPr>
        <w:t xml:space="preserve">I </w:t>
      </w:r>
      <w:proofErr w:type="spellStart"/>
      <w:r w:rsidRPr="002C4A33">
        <w:rPr>
          <w:i/>
          <w:iCs/>
        </w:rPr>
        <w:t>Pomeriggi</w:t>
      </w:r>
      <w:proofErr w:type="spellEnd"/>
      <w:r w:rsidRPr="002C4A33">
        <w:rPr>
          <w:i/>
          <w:iCs/>
        </w:rPr>
        <w:t xml:space="preserve"> </w:t>
      </w:r>
      <w:proofErr w:type="spellStart"/>
      <w:r w:rsidRPr="002C4A33">
        <w:rPr>
          <w:i/>
          <w:iCs/>
        </w:rPr>
        <w:t>musicali</w:t>
      </w:r>
      <w:proofErr w:type="spellEnd"/>
      <w:r>
        <w:t xml:space="preserve"> in Milan; the </w:t>
      </w:r>
      <w:r w:rsidRPr="002C4A33">
        <w:rPr>
          <w:i/>
          <w:iCs/>
        </w:rPr>
        <w:t xml:space="preserve">Orchestra </w:t>
      </w:r>
      <w:proofErr w:type="spellStart"/>
      <w:r w:rsidRPr="002C4A33">
        <w:rPr>
          <w:i/>
          <w:iCs/>
        </w:rPr>
        <w:t>Regionale</w:t>
      </w:r>
      <w:proofErr w:type="spellEnd"/>
      <w:r w:rsidRPr="002C4A33">
        <w:rPr>
          <w:i/>
          <w:iCs/>
        </w:rPr>
        <w:t xml:space="preserve"> del Lazio</w:t>
      </w:r>
      <w:r>
        <w:t xml:space="preserve">; the </w:t>
      </w:r>
      <w:r w:rsidRPr="002C4A33">
        <w:rPr>
          <w:i/>
          <w:iCs/>
        </w:rPr>
        <w:t xml:space="preserve">Orchestra </w:t>
      </w:r>
      <w:proofErr w:type="spellStart"/>
      <w:r w:rsidRPr="002C4A33">
        <w:rPr>
          <w:i/>
          <w:iCs/>
        </w:rPr>
        <w:t>Sinfonica</w:t>
      </w:r>
      <w:proofErr w:type="spellEnd"/>
      <w:r w:rsidRPr="002C4A33">
        <w:rPr>
          <w:i/>
          <w:iCs/>
        </w:rPr>
        <w:t xml:space="preserve"> </w:t>
      </w:r>
      <w:proofErr w:type="spellStart"/>
      <w:r w:rsidRPr="002C4A33">
        <w:rPr>
          <w:i/>
          <w:iCs/>
        </w:rPr>
        <w:t>Abruzzese</w:t>
      </w:r>
      <w:proofErr w:type="spellEnd"/>
      <w:r>
        <w:t xml:space="preserve">; the </w:t>
      </w:r>
      <w:r>
        <w:rPr>
          <w:i/>
          <w:iCs/>
        </w:rPr>
        <w:t xml:space="preserve">Haydn </w:t>
      </w:r>
      <w:r w:rsidRPr="002C4A33">
        <w:rPr>
          <w:i/>
          <w:iCs/>
        </w:rPr>
        <w:t xml:space="preserve">Orchestra </w:t>
      </w:r>
      <w:r>
        <w:rPr>
          <w:i/>
          <w:iCs/>
        </w:rPr>
        <w:t>of Bolzano and Trento</w:t>
      </w:r>
      <w:r>
        <w:t xml:space="preserve">; and the </w:t>
      </w:r>
      <w:proofErr w:type="spellStart"/>
      <w:r w:rsidRPr="002C4A33">
        <w:rPr>
          <w:i/>
          <w:iCs/>
        </w:rPr>
        <w:t>Fenice</w:t>
      </w:r>
      <w:proofErr w:type="spellEnd"/>
      <w:r w:rsidRPr="002C4A33">
        <w:rPr>
          <w:i/>
          <w:iCs/>
        </w:rPr>
        <w:t xml:space="preserve"> Orchestra</w:t>
      </w:r>
      <w:r>
        <w:t xml:space="preserve"> of Venice. He has worked with conductors such as </w:t>
      </w:r>
      <w:proofErr w:type="spellStart"/>
      <w:proofErr w:type="gramStart"/>
      <w:r>
        <w:t>G.Sinopoli</w:t>
      </w:r>
      <w:proofErr w:type="spellEnd"/>
      <w:proofErr w:type="gramEnd"/>
      <w:r>
        <w:t xml:space="preserve">, </w:t>
      </w:r>
      <w:proofErr w:type="spellStart"/>
      <w:r>
        <w:t>D.Oren</w:t>
      </w:r>
      <w:proofErr w:type="spellEnd"/>
      <w:r>
        <w:t xml:space="preserve">, </w:t>
      </w:r>
      <w:proofErr w:type="spellStart"/>
      <w:r>
        <w:t>G.Pretre</w:t>
      </w:r>
      <w:proofErr w:type="spellEnd"/>
      <w:r>
        <w:t xml:space="preserve"> , </w:t>
      </w:r>
      <w:proofErr w:type="spellStart"/>
      <w:r>
        <w:t>V.Fedossev</w:t>
      </w:r>
      <w:proofErr w:type="spellEnd"/>
      <w:r>
        <w:t xml:space="preserve">, Neville </w:t>
      </w:r>
      <w:proofErr w:type="spellStart"/>
      <w:r>
        <w:t>Marriner</w:t>
      </w:r>
      <w:proofErr w:type="spellEnd"/>
      <w:r>
        <w:t xml:space="preserve">, and </w:t>
      </w:r>
      <w:proofErr w:type="spellStart"/>
      <w:r>
        <w:t>E.Imbal</w:t>
      </w:r>
      <w:proofErr w:type="spellEnd"/>
      <w:r>
        <w:t>, among others.</w:t>
      </w:r>
    </w:p>
    <w:p w14:paraId="09200767" w14:textId="77777777" w:rsidR="00F9701A" w:rsidRDefault="00F9701A" w:rsidP="002C4A33"/>
    <w:p w14:paraId="63190CB0" w14:textId="56AEC09C" w:rsidR="002C4A33" w:rsidRDefault="002C4A33" w:rsidP="002C4A33">
      <w:r>
        <w:t xml:space="preserve">He has also </w:t>
      </w:r>
      <w:r w:rsidR="00F9701A">
        <w:t xml:space="preserve">worked </w:t>
      </w:r>
      <w:r>
        <w:t xml:space="preserve">intensively with chamber groups such as the </w:t>
      </w:r>
      <w:r w:rsidRPr="002C4A33">
        <w:rPr>
          <w:i/>
          <w:iCs/>
        </w:rPr>
        <w:t>Turin Chamber Orchestra</w:t>
      </w:r>
      <w:r>
        <w:t xml:space="preserve">; the </w:t>
      </w:r>
      <w:r w:rsidRPr="002C4A33">
        <w:rPr>
          <w:i/>
          <w:iCs/>
        </w:rPr>
        <w:t>Mantua Chamber Orchestra</w:t>
      </w:r>
      <w:r>
        <w:t xml:space="preserve">; the </w:t>
      </w:r>
      <w:r w:rsidRPr="002C4A33">
        <w:rPr>
          <w:i/>
          <w:iCs/>
        </w:rPr>
        <w:t>International Chamber Ensemble of Rome</w:t>
      </w:r>
      <w:r>
        <w:t xml:space="preserve">; </w:t>
      </w:r>
      <w:r w:rsidRPr="002C4A33">
        <w:rPr>
          <w:i/>
          <w:iCs/>
        </w:rPr>
        <w:t xml:space="preserve">I Virtuosi </w:t>
      </w:r>
      <w:proofErr w:type="spellStart"/>
      <w:r w:rsidRPr="002C4A33">
        <w:rPr>
          <w:i/>
          <w:iCs/>
        </w:rPr>
        <w:t>Italiani</w:t>
      </w:r>
      <w:proofErr w:type="spellEnd"/>
      <w:r>
        <w:t xml:space="preserve">; and the </w:t>
      </w:r>
      <w:r w:rsidRPr="002C4A33">
        <w:rPr>
          <w:i/>
          <w:iCs/>
        </w:rPr>
        <w:t xml:space="preserve">Streicher Akademie </w:t>
      </w:r>
      <w:proofErr w:type="spellStart"/>
      <w:r w:rsidRPr="002C4A33">
        <w:rPr>
          <w:i/>
          <w:iCs/>
        </w:rPr>
        <w:t>Bozen</w:t>
      </w:r>
      <w:proofErr w:type="spellEnd"/>
      <w:r>
        <w:t>.</w:t>
      </w:r>
    </w:p>
    <w:p w14:paraId="58C813BA" w14:textId="77777777" w:rsidR="002C4A33" w:rsidRDefault="002C4A33" w:rsidP="002C4A33"/>
    <w:p w14:paraId="5308B326" w14:textId="6C835705" w:rsidR="002C4A33" w:rsidRDefault="002C4A33" w:rsidP="002C4A33">
      <w:r>
        <w:t xml:space="preserve">Roberto </w:t>
      </w:r>
      <w:proofErr w:type="spellStart"/>
      <w:r>
        <w:t>Bisceglia</w:t>
      </w:r>
      <w:proofErr w:type="spellEnd"/>
      <w:r>
        <w:t xml:space="preserve"> </w:t>
      </w:r>
      <w:r w:rsidR="00F9701A">
        <w:t xml:space="preserve">subsequently </w:t>
      </w:r>
      <w:r>
        <w:t>toured in Austria, Bosnia-Herzegovina, China, England, Greece, Italy, Switzerland, and the USA.</w:t>
      </w:r>
    </w:p>
    <w:p w14:paraId="656AAA57" w14:textId="77777777" w:rsidR="002C4A33" w:rsidRDefault="002C4A33" w:rsidP="002C4A33"/>
    <w:p w14:paraId="7E3B6FF8" w14:textId="6F7BD65F" w:rsidR="002C4A33" w:rsidRDefault="002C4A33" w:rsidP="002C4A33">
      <w:r>
        <w:t xml:space="preserve">In 1994, he won a professorship to teach at Italian State Music Conservatories. In 1998 he won a position as a violinist with the </w:t>
      </w:r>
      <w:r w:rsidRPr="002C4A33">
        <w:rPr>
          <w:i/>
          <w:iCs/>
        </w:rPr>
        <w:t>Haydn Orchestra of Bolzano and Trento</w:t>
      </w:r>
      <w:r>
        <w:t xml:space="preserve"> where he worked as a permanent member for eight years.</w:t>
      </w:r>
    </w:p>
    <w:p w14:paraId="58EA4FEF" w14:textId="77777777" w:rsidR="002C4A33" w:rsidRDefault="002C4A33" w:rsidP="002C4A33"/>
    <w:p w14:paraId="6A3004A8" w14:textId="1DAC73CA" w:rsidR="00B43E67" w:rsidRDefault="002C4A33" w:rsidP="002C4A33">
      <w:r>
        <w:t xml:space="preserve">Alongside his concert activities, </w:t>
      </w:r>
      <w:proofErr w:type="spellStart"/>
      <w:r>
        <w:t>Bisceglia</w:t>
      </w:r>
      <w:proofErr w:type="spellEnd"/>
      <w:r>
        <w:t xml:space="preserve"> has taught at the conservatories of Campobasso and Cuneo, and since 2006 has held the position of Chair of Violin at the C. Monteverdi Conservatory in Bolzano.</w:t>
      </w:r>
    </w:p>
    <w:sectPr w:rsidR="00B43E67" w:rsidSect="001A39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33"/>
    <w:rsid w:val="001A3918"/>
    <w:rsid w:val="001C18C7"/>
    <w:rsid w:val="002C4A33"/>
    <w:rsid w:val="00B43E67"/>
    <w:rsid w:val="00F9701A"/>
    <w:rsid w:val="00FA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3DCCFC"/>
  <w15:chartTrackingRefBased/>
  <w15:docId w15:val="{AD04DA5D-35EC-2744-A973-A450F88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 Dickinson</dc:creator>
  <cp:keywords/>
  <dc:description/>
  <cp:lastModifiedBy>Hanako Dickinson</cp:lastModifiedBy>
  <cp:revision>2</cp:revision>
  <dcterms:created xsi:type="dcterms:W3CDTF">2023-06-22T19:40:00Z</dcterms:created>
  <dcterms:modified xsi:type="dcterms:W3CDTF">2023-06-24T20:46:00Z</dcterms:modified>
</cp:coreProperties>
</file>