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EBC8" w14:textId="77777777" w:rsidR="00DC05F1" w:rsidRDefault="00DC05F1" w:rsidP="00DC05F1"/>
    <w:p w14:paraId="6E79FAC9" w14:textId="7DE9439F" w:rsidR="00DC05F1" w:rsidRDefault="00D5121F" w:rsidP="00DC05F1">
      <w:pPr>
        <w:pStyle w:val="NormalWeb"/>
        <w:spacing w:before="0" w:beforeAutospacing="0" w:after="0" w:afterAutospacing="0"/>
        <w:jc w:val="center"/>
        <w:rPr>
          <w:rFonts w:ascii=".SFUIDisplay" w:hAnsi=".SFUIDisplay"/>
          <w:color w:val="454545"/>
          <w:sz w:val="24"/>
          <w:szCs w:val="24"/>
        </w:rPr>
      </w:pPr>
      <w:proofErr w:type="spellStart"/>
      <w:r>
        <w:rPr>
          <w:rFonts w:ascii=".SFUIDisplay" w:hAnsi=".SFUIDisplay"/>
          <w:color w:val="454545"/>
          <w:sz w:val="24"/>
          <w:szCs w:val="24"/>
        </w:rPr>
        <w:t>Biography</w:t>
      </w:r>
      <w:proofErr w:type="spellEnd"/>
      <w:r w:rsidR="00DC05F1" w:rsidRPr="00397B7D">
        <w:rPr>
          <w:rFonts w:ascii=".SFUIDisplay" w:hAnsi=".SFUIDisplay"/>
          <w:color w:val="454545"/>
          <w:sz w:val="24"/>
          <w:szCs w:val="24"/>
        </w:rPr>
        <w:t xml:space="preserve">               Gianmaria</w:t>
      </w:r>
      <w:r w:rsidR="00DC05F1">
        <w:rPr>
          <w:rFonts w:ascii=".SFUIDisplay" w:hAnsi=".SFUIDisplay"/>
          <w:color w:val="454545"/>
          <w:sz w:val="24"/>
          <w:szCs w:val="24"/>
        </w:rPr>
        <w:t xml:space="preserve"> </w:t>
      </w:r>
      <w:proofErr w:type="spellStart"/>
      <w:r w:rsidR="00DC05F1" w:rsidRPr="00397B7D">
        <w:rPr>
          <w:rFonts w:ascii=".SFUIDisplay" w:hAnsi=".SFUIDisplay"/>
          <w:color w:val="454545"/>
          <w:sz w:val="24"/>
          <w:szCs w:val="24"/>
        </w:rPr>
        <w:t>Romanenghi</w:t>
      </w:r>
      <w:proofErr w:type="spellEnd"/>
    </w:p>
    <w:p w14:paraId="50926DD0" w14:textId="77777777" w:rsidR="00DC05F1" w:rsidRPr="00397B7D" w:rsidRDefault="00DC05F1" w:rsidP="00DC05F1">
      <w:pPr>
        <w:pStyle w:val="NormalWeb"/>
        <w:spacing w:before="0" w:beforeAutospacing="0" w:after="0" w:afterAutospacing="0"/>
        <w:jc w:val="center"/>
        <w:rPr>
          <w:rFonts w:ascii=".SF UI Display" w:hAnsi=".SF UI Display"/>
          <w:color w:val="454545"/>
          <w:sz w:val="24"/>
          <w:szCs w:val="24"/>
        </w:rPr>
      </w:pPr>
    </w:p>
    <w:p w14:paraId="7404E5F3" w14:textId="18DF667E" w:rsidR="00DC05F1" w:rsidRDefault="00DC05F1" w:rsidP="00DC05F1">
      <w:proofErr w:type="spellStart"/>
      <w:r>
        <w:t>Gianmaria</w:t>
      </w:r>
      <w:proofErr w:type="spellEnd"/>
      <w:r>
        <w:t xml:space="preserve"> </w:t>
      </w:r>
      <w:proofErr w:type="spellStart"/>
      <w:r>
        <w:t>Romanenghi</w:t>
      </w:r>
      <w:proofErr w:type="spellEnd"/>
      <w:r>
        <w:t xml:space="preserve"> graduated with top marks as a percussionist at the </w:t>
      </w:r>
      <w:proofErr w:type="spellStart"/>
      <w:r>
        <w:t>Conservatorio</w:t>
      </w:r>
      <w:proofErr w:type="spellEnd"/>
      <w:r>
        <w:t xml:space="preserve"> "</w:t>
      </w:r>
      <w:proofErr w:type="spellStart"/>
      <w:proofErr w:type="gramStart"/>
      <w:r>
        <w:t>G.Verdi</w:t>
      </w:r>
      <w:proofErr w:type="spellEnd"/>
      <w:proofErr w:type="gramEnd"/>
      <w:r>
        <w:t xml:space="preserve">" in Milan under the guidance of Maestro Maurizio </w:t>
      </w:r>
      <w:proofErr w:type="spellStart"/>
      <w:r>
        <w:t>BenOmar</w:t>
      </w:r>
      <w:proofErr w:type="spellEnd"/>
      <w:r>
        <w:t>.</w:t>
      </w:r>
    </w:p>
    <w:p w14:paraId="15B47D36" w14:textId="77777777" w:rsidR="00DC05F1" w:rsidRDefault="00DC05F1" w:rsidP="00DC05F1"/>
    <w:p w14:paraId="7AF68BE4" w14:textId="2D21510F" w:rsidR="00DC05F1" w:rsidRDefault="00DC05F1" w:rsidP="00DC05F1">
      <w:proofErr w:type="spellStart"/>
      <w:r>
        <w:t>Romanenghi</w:t>
      </w:r>
      <w:proofErr w:type="spellEnd"/>
      <w:r>
        <w:t xml:space="preserve"> was a First Prize-winner at the international </w:t>
      </w:r>
      <w:r w:rsidRPr="00DC05F1">
        <w:rPr>
          <w:i/>
          <w:iCs/>
        </w:rPr>
        <w:t>Young Musicians</w:t>
      </w:r>
      <w:r>
        <w:t xml:space="preserve"> competition in Stresa, at the </w:t>
      </w:r>
      <w:r w:rsidRPr="00DC05F1">
        <w:rPr>
          <w:i/>
          <w:iCs/>
        </w:rPr>
        <w:t>National Percussionists</w:t>
      </w:r>
      <w:r>
        <w:t xml:space="preserve"> competition in </w:t>
      </w:r>
      <w:proofErr w:type="spellStart"/>
      <w:proofErr w:type="gramStart"/>
      <w:r>
        <w:t>Bovino</w:t>
      </w:r>
      <w:proofErr w:type="spellEnd"/>
      <w:r>
        <w:t>(</w:t>
      </w:r>
      <w:proofErr w:type="gramEnd"/>
      <w:r>
        <w:t xml:space="preserve">FG), and at the international competition for young musicians </w:t>
      </w:r>
      <w:r w:rsidRPr="00DC05F1">
        <w:rPr>
          <w:i/>
          <w:iCs/>
        </w:rPr>
        <w:t xml:space="preserve">"Ars </w:t>
      </w:r>
      <w:proofErr w:type="spellStart"/>
      <w:r w:rsidRPr="00DC05F1">
        <w:rPr>
          <w:i/>
          <w:iCs/>
        </w:rPr>
        <w:t>Musica</w:t>
      </w:r>
      <w:proofErr w:type="spellEnd"/>
      <w:r w:rsidRPr="00DC05F1">
        <w:rPr>
          <w:i/>
          <w:iCs/>
        </w:rPr>
        <w:t xml:space="preserve"> 90"</w:t>
      </w:r>
      <w:r>
        <w:t xml:space="preserve"> in Brussels.</w:t>
      </w:r>
    </w:p>
    <w:p w14:paraId="209680B8" w14:textId="77777777" w:rsidR="00DC05F1" w:rsidRDefault="00DC05F1" w:rsidP="00DC05F1"/>
    <w:p w14:paraId="5F61AA54" w14:textId="0FEBBBC8" w:rsidR="00DC05F1" w:rsidRDefault="00DC05F1" w:rsidP="00DC05F1">
      <w:r>
        <w:t xml:space="preserve">He has won auditions for numerous orchestras with which he collaborates both in Italy and abroad, including the </w:t>
      </w:r>
      <w:r w:rsidRPr="00DC05F1">
        <w:rPr>
          <w:i/>
          <w:iCs/>
        </w:rPr>
        <w:t xml:space="preserve">Orchestra del Teatro </w:t>
      </w:r>
      <w:proofErr w:type="spellStart"/>
      <w:r w:rsidRPr="00DC05F1">
        <w:rPr>
          <w:i/>
          <w:iCs/>
        </w:rPr>
        <w:t>alla</w:t>
      </w:r>
      <w:proofErr w:type="spellEnd"/>
      <w:r w:rsidRPr="00DC05F1">
        <w:rPr>
          <w:i/>
          <w:iCs/>
        </w:rPr>
        <w:t xml:space="preserve"> Scala</w:t>
      </w:r>
      <w:r>
        <w:t xml:space="preserve">, the </w:t>
      </w:r>
      <w:r w:rsidRPr="00DC05F1">
        <w:rPr>
          <w:i/>
          <w:iCs/>
        </w:rPr>
        <w:t>Arena di Verona</w:t>
      </w:r>
      <w:r>
        <w:t xml:space="preserve">, </w:t>
      </w:r>
      <w:r w:rsidRPr="00DC05F1">
        <w:rPr>
          <w:i/>
          <w:iCs/>
        </w:rPr>
        <w:t>Opera di Genova</w:t>
      </w:r>
      <w:r>
        <w:t xml:space="preserve">, </w:t>
      </w:r>
      <w:r w:rsidRPr="00DC05F1">
        <w:rPr>
          <w:i/>
          <w:iCs/>
        </w:rPr>
        <w:t xml:space="preserve">Orchestra </w:t>
      </w:r>
      <w:proofErr w:type="spellStart"/>
      <w:r w:rsidRPr="00DC05F1">
        <w:rPr>
          <w:i/>
          <w:iCs/>
        </w:rPr>
        <w:t>della</w:t>
      </w:r>
      <w:proofErr w:type="spellEnd"/>
      <w:r w:rsidRPr="00DC05F1">
        <w:rPr>
          <w:i/>
          <w:iCs/>
        </w:rPr>
        <w:t xml:space="preserve"> Rai</w:t>
      </w:r>
      <w:r>
        <w:t xml:space="preserve">, </w:t>
      </w:r>
      <w:r w:rsidRPr="00DC05F1">
        <w:rPr>
          <w:i/>
          <w:iCs/>
        </w:rPr>
        <w:t>"Toscanini di Parma"</w:t>
      </w:r>
      <w:r>
        <w:t xml:space="preserve">, </w:t>
      </w:r>
      <w:r w:rsidRPr="00DC05F1">
        <w:rPr>
          <w:i/>
          <w:iCs/>
        </w:rPr>
        <w:t xml:space="preserve">Orchestra </w:t>
      </w:r>
      <w:proofErr w:type="spellStart"/>
      <w:r w:rsidRPr="00DC05F1">
        <w:rPr>
          <w:i/>
          <w:iCs/>
        </w:rPr>
        <w:t>della</w:t>
      </w:r>
      <w:proofErr w:type="spellEnd"/>
      <w:r w:rsidRPr="00DC05F1">
        <w:rPr>
          <w:i/>
          <w:iCs/>
        </w:rPr>
        <w:t xml:space="preserve"> radio </w:t>
      </w:r>
      <w:proofErr w:type="spellStart"/>
      <w:r w:rsidRPr="00DC05F1">
        <w:rPr>
          <w:i/>
          <w:iCs/>
        </w:rPr>
        <w:t>Svizzera</w:t>
      </w:r>
      <w:proofErr w:type="spellEnd"/>
      <w:r w:rsidRPr="00DC05F1">
        <w:rPr>
          <w:i/>
          <w:iCs/>
        </w:rPr>
        <w:t xml:space="preserve"> </w:t>
      </w:r>
      <w:proofErr w:type="spellStart"/>
      <w:r w:rsidRPr="00DC05F1">
        <w:rPr>
          <w:i/>
          <w:iCs/>
        </w:rPr>
        <w:t>Italiana</w:t>
      </w:r>
      <w:proofErr w:type="spellEnd"/>
      <w:r>
        <w:t xml:space="preserve">, </w:t>
      </w:r>
      <w:r w:rsidRPr="00DC05F1">
        <w:rPr>
          <w:i/>
          <w:iCs/>
        </w:rPr>
        <w:t>Haydn di Bolzano</w:t>
      </w:r>
      <w:r>
        <w:t xml:space="preserve"> and he plays with as a timpanist with Milan’s </w:t>
      </w:r>
      <w:r w:rsidRPr="00DC05F1">
        <w:rPr>
          <w:i/>
          <w:iCs/>
        </w:rPr>
        <w:t xml:space="preserve">I </w:t>
      </w:r>
      <w:proofErr w:type="spellStart"/>
      <w:r w:rsidRPr="00DC05F1">
        <w:rPr>
          <w:i/>
          <w:iCs/>
        </w:rPr>
        <w:t>Pomeriggi</w:t>
      </w:r>
      <w:proofErr w:type="spellEnd"/>
      <w:r w:rsidRPr="00DC05F1">
        <w:rPr>
          <w:i/>
          <w:iCs/>
        </w:rPr>
        <w:t xml:space="preserve"> </w:t>
      </w:r>
      <w:proofErr w:type="spellStart"/>
      <w:r w:rsidRPr="00DC05F1">
        <w:rPr>
          <w:i/>
          <w:iCs/>
        </w:rPr>
        <w:t>Musicali</w:t>
      </w:r>
      <w:proofErr w:type="spellEnd"/>
      <w:r>
        <w:t xml:space="preserve">.  </w:t>
      </w:r>
    </w:p>
    <w:p w14:paraId="40D04623" w14:textId="1DEB3387" w:rsidR="00DC05F1" w:rsidRDefault="00DC05F1" w:rsidP="00DC05F1">
      <w:proofErr w:type="spellStart"/>
      <w:r>
        <w:t>Romanenghi</w:t>
      </w:r>
      <w:proofErr w:type="spellEnd"/>
      <w:r>
        <w:t xml:space="preserve"> also collaborates with ensembles such as the </w:t>
      </w:r>
      <w:r w:rsidRPr="00DC05F1">
        <w:rPr>
          <w:i/>
          <w:iCs/>
        </w:rPr>
        <w:t xml:space="preserve">Percussionists of the Teatro </w:t>
      </w:r>
      <w:proofErr w:type="spellStart"/>
      <w:r w:rsidRPr="00DC05F1">
        <w:rPr>
          <w:i/>
          <w:iCs/>
        </w:rPr>
        <w:t>alla</w:t>
      </w:r>
      <w:proofErr w:type="spellEnd"/>
      <w:r w:rsidRPr="00DC05F1">
        <w:rPr>
          <w:i/>
          <w:iCs/>
        </w:rPr>
        <w:t xml:space="preserve"> Scala</w:t>
      </w:r>
      <w:r>
        <w:t xml:space="preserve">, </w:t>
      </w:r>
      <w:r w:rsidRPr="00DC05F1">
        <w:rPr>
          <w:i/>
          <w:iCs/>
        </w:rPr>
        <w:t>Divertimento Ensemble</w:t>
      </w:r>
      <w:r>
        <w:t xml:space="preserve">, </w:t>
      </w:r>
      <w:proofErr w:type="spellStart"/>
      <w:r w:rsidRPr="00DC05F1">
        <w:rPr>
          <w:i/>
          <w:iCs/>
        </w:rPr>
        <w:t>Dedalo</w:t>
      </w:r>
      <w:proofErr w:type="spellEnd"/>
      <w:r w:rsidRPr="00DC05F1">
        <w:rPr>
          <w:i/>
          <w:iCs/>
        </w:rPr>
        <w:t xml:space="preserve"> Ensemble</w:t>
      </w:r>
      <w:r>
        <w:t xml:space="preserve">, and </w:t>
      </w:r>
      <w:r w:rsidRPr="00DC05F1">
        <w:rPr>
          <w:i/>
          <w:iCs/>
        </w:rPr>
        <w:t>Next Time</w:t>
      </w:r>
      <w:r>
        <w:rPr>
          <w:i/>
          <w:iCs/>
        </w:rPr>
        <w:t>,</w:t>
      </w:r>
      <w:r>
        <w:t xml:space="preserve"> and is the founder and director of the </w:t>
      </w:r>
      <w:r w:rsidRPr="00DC05F1">
        <w:rPr>
          <w:i/>
          <w:iCs/>
        </w:rPr>
        <w:t>Soncino Percussion Ensemble</w:t>
      </w:r>
      <w:r>
        <w:t xml:space="preserve"> and the </w:t>
      </w:r>
      <w:r w:rsidRPr="00DC05F1">
        <w:rPr>
          <w:i/>
          <w:iCs/>
        </w:rPr>
        <w:t>Soncino Percussion Academy</w:t>
      </w:r>
      <w:r w:rsidR="00F11E59">
        <w:t>.  He</w:t>
      </w:r>
      <w:r>
        <w:t xml:space="preserve"> collaborat</w:t>
      </w:r>
      <w:r w:rsidR="00F11E59">
        <w:t>es</w:t>
      </w:r>
      <w:r>
        <w:t xml:space="preserve"> with </w:t>
      </w:r>
      <w:proofErr w:type="spellStart"/>
      <w:r w:rsidRPr="00DC05F1">
        <w:rPr>
          <w:i/>
          <w:iCs/>
        </w:rPr>
        <w:t>Ichos</w:t>
      </w:r>
      <w:proofErr w:type="spellEnd"/>
      <w:r w:rsidRPr="00DC05F1">
        <w:rPr>
          <w:i/>
          <w:iCs/>
        </w:rPr>
        <w:t xml:space="preserve"> Ensemble</w:t>
      </w:r>
      <w:r>
        <w:t>.</w:t>
      </w:r>
    </w:p>
    <w:p w14:paraId="40126AFB" w14:textId="77777777" w:rsidR="00DC05F1" w:rsidRDefault="00DC05F1" w:rsidP="00DC05F1"/>
    <w:p w14:paraId="779D97FD" w14:textId="09C1385C" w:rsidR="00B43E67" w:rsidRDefault="00DC05F1" w:rsidP="00DC05F1">
      <w:proofErr w:type="spellStart"/>
      <w:r>
        <w:t>Gianmaria</w:t>
      </w:r>
      <w:proofErr w:type="spellEnd"/>
      <w:r>
        <w:t xml:space="preserve"> </w:t>
      </w:r>
      <w:proofErr w:type="spellStart"/>
      <w:r>
        <w:t>Romanenghi</w:t>
      </w:r>
      <w:proofErr w:type="spellEnd"/>
      <w:r>
        <w:t xml:space="preserve"> </w:t>
      </w:r>
      <w:r w:rsidR="00F11E59">
        <w:t xml:space="preserve">took part in </w:t>
      </w:r>
      <w:r>
        <w:t xml:space="preserve">several </w:t>
      </w:r>
      <w:r w:rsidR="00F11E59">
        <w:t>record productions, especially of the music of</w:t>
      </w:r>
      <w:r>
        <w:t xml:space="preserve"> </w:t>
      </w:r>
      <w:proofErr w:type="spellStart"/>
      <w:r>
        <w:t>Ricordi</w:t>
      </w:r>
      <w:proofErr w:type="spellEnd"/>
      <w:r>
        <w:t xml:space="preserve"> and </w:t>
      </w:r>
      <w:proofErr w:type="spellStart"/>
      <w:r>
        <w:t>Salabert</w:t>
      </w:r>
      <w:proofErr w:type="spellEnd"/>
      <w:r w:rsidR="00F11E59">
        <w:t xml:space="preserve">, </w:t>
      </w:r>
      <w:r>
        <w:t xml:space="preserve">and </w:t>
      </w:r>
      <w:r w:rsidR="00F11E59">
        <w:t xml:space="preserve">undertakes </w:t>
      </w:r>
      <w:r>
        <w:t xml:space="preserve">intense solo and chamber music </w:t>
      </w:r>
      <w:r w:rsidR="00F11E59">
        <w:t>activity</w:t>
      </w:r>
      <w:r>
        <w:t xml:space="preserve"> involving active collaboration with internationally renowned composers and soloists.  He holds the chair of Percussion Instruments at the </w:t>
      </w:r>
      <w:proofErr w:type="spellStart"/>
      <w:r>
        <w:t>Conservatorio</w:t>
      </w:r>
      <w:proofErr w:type="spellEnd"/>
      <w:r>
        <w:t xml:space="preserve"> 'Claudio Monteverdi' in Bolzano.</w:t>
      </w:r>
    </w:p>
    <w:sectPr w:rsidR="00B43E67" w:rsidSect="001A3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Display">
    <w:altName w:val="Cambria"/>
    <w:panose1 w:val="020B0604020202020204"/>
    <w:charset w:val="00"/>
    <w:family w:val="roman"/>
    <w:pitch w:val="default"/>
  </w:font>
  <w:font w:name=".SF UI Displa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1"/>
    <w:rsid w:val="001A3918"/>
    <w:rsid w:val="001C18C7"/>
    <w:rsid w:val="00B43E67"/>
    <w:rsid w:val="00D5121F"/>
    <w:rsid w:val="00DC05F1"/>
    <w:rsid w:val="00F11E59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C0902"/>
  <w15:chartTrackingRefBased/>
  <w15:docId w15:val="{EF4AB2E8-F9F3-FE49-8EEB-8FCC998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5F1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3</cp:revision>
  <dcterms:created xsi:type="dcterms:W3CDTF">2023-06-22T21:36:00Z</dcterms:created>
  <dcterms:modified xsi:type="dcterms:W3CDTF">2023-06-24T21:01:00Z</dcterms:modified>
</cp:coreProperties>
</file>